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3718" w14:textId="32EED162" w:rsidR="004851C2" w:rsidRPr="004851C2" w:rsidRDefault="00B230A3" w:rsidP="004851C2">
      <w:pPr>
        <w:jc w:val="center"/>
        <w:rPr>
          <w:rFonts w:ascii="BIZ UDPゴシック" w:eastAsia="BIZ UDPゴシック" w:hAnsi="BIZ UDPゴシック"/>
          <w:b/>
          <w:bCs/>
        </w:rPr>
      </w:pPr>
      <w:r>
        <w:rPr>
          <w:rFonts w:ascii="BIZ UDPゴシック" w:eastAsia="BIZ UDPゴシック" w:hAnsi="BIZ UDPゴシック" w:hint="eastAsia"/>
          <w:b/>
          <w:bCs/>
        </w:rPr>
        <w:t>「THE世界遺産サウナ」</w:t>
      </w:r>
      <w:r w:rsidR="004851C2" w:rsidRPr="004851C2">
        <w:rPr>
          <w:rFonts w:ascii="BIZ UDPゴシック" w:eastAsia="BIZ UDPゴシック" w:hAnsi="BIZ UDPゴシック" w:hint="eastAsia"/>
          <w:b/>
          <w:bCs/>
        </w:rPr>
        <w:t>利用における</w:t>
      </w:r>
      <w:r w:rsidR="00AC7311">
        <w:rPr>
          <w:rFonts w:ascii="BIZ UDPゴシック" w:eastAsia="BIZ UDPゴシック" w:hAnsi="BIZ UDPゴシック" w:hint="eastAsia"/>
          <w:b/>
          <w:bCs/>
        </w:rPr>
        <w:t>注意事項</w:t>
      </w:r>
    </w:p>
    <w:p w14:paraId="3EC00F7E" w14:textId="717B8E4E" w:rsidR="003C50B0" w:rsidRDefault="003C50B0" w:rsidP="004851C2">
      <w:r>
        <w:rPr>
          <w:rFonts w:ascii="BIZ UDPゴシック" w:eastAsia="BIZ UDPゴシック" w:hAnsi="BIZ UDPゴシック"/>
          <w:b/>
          <w:bCs/>
          <w:noProof/>
        </w:rPr>
        <w:drawing>
          <wp:anchor distT="0" distB="0" distL="114300" distR="114300" simplePos="0" relativeHeight="251658240" behindDoc="0" locked="0" layoutInCell="1" allowOverlap="1" wp14:anchorId="173EF024" wp14:editId="49CA5068">
            <wp:simplePos x="0" y="0"/>
            <wp:positionH relativeFrom="margin">
              <wp:align>center</wp:align>
            </wp:positionH>
            <wp:positionV relativeFrom="paragraph">
              <wp:posOffset>255905</wp:posOffset>
            </wp:positionV>
            <wp:extent cx="2089907" cy="1873250"/>
            <wp:effectExtent l="0" t="0" r="5715"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9907" cy="1873250"/>
                    </a:xfrm>
                    <a:prstGeom prst="rect">
                      <a:avLst/>
                    </a:prstGeom>
                    <a:noFill/>
                    <a:ln>
                      <a:noFill/>
                    </a:ln>
                  </pic:spPr>
                </pic:pic>
              </a:graphicData>
            </a:graphic>
          </wp:anchor>
        </w:drawing>
      </w:r>
    </w:p>
    <w:p w14:paraId="6C65ED8A" w14:textId="44F01E56" w:rsidR="003C50B0" w:rsidRDefault="003C50B0" w:rsidP="004851C2"/>
    <w:p w14:paraId="405A8FBA" w14:textId="5A69DF8F" w:rsidR="004851C2" w:rsidRPr="003C50B0" w:rsidRDefault="00B230A3" w:rsidP="004851C2">
      <w:pPr>
        <w:rPr>
          <w:rFonts w:ascii="BIZ UDPゴシック" w:eastAsia="BIZ UDPゴシック" w:hAnsi="BIZ UDPゴシック"/>
        </w:rPr>
      </w:pPr>
      <w:r w:rsidRPr="003C50B0">
        <w:rPr>
          <w:rFonts w:ascii="BIZ UDPゴシック" w:eastAsia="BIZ UDPゴシック" w:hAnsi="BIZ UDPゴシック" w:hint="eastAsia"/>
        </w:rPr>
        <w:t>下記</w:t>
      </w:r>
      <w:r w:rsidR="004851C2" w:rsidRPr="003C50B0">
        <w:rPr>
          <w:rFonts w:ascii="BIZ UDPゴシック" w:eastAsia="BIZ UDPゴシック" w:hAnsi="BIZ UDPゴシック" w:hint="eastAsia"/>
        </w:rPr>
        <w:t>注意事項を必ずお読みになり、同意された上でご参加</w:t>
      </w:r>
      <w:r w:rsidRPr="003C50B0">
        <w:rPr>
          <w:rFonts w:ascii="BIZ UDPゴシック" w:eastAsia="BIZ UDPゴシック" w:hAnsi="BIZ UDPゴシック" w:hint="eastAsia"/>
        </w:rPr>
        <w:t>をお願いいたします</w:t>
      </w:r>
      <w:r w:rsidR="004851C2" w:rsidRPr="003C50B0">
        <w:rPr>
          <w:rFonts w:ascii="BIZ UDPゴシック" w:eastAsia="BIZ UDPゴシック" w:hAnsi="BIZ UDPゴシック" w:hint="eastAsia"/>
        </w:rPr>
        <w:t>。</w:t>
      </w:r>
    </w:p>
    <w:p w14:paraId="16955AA2" w14:textId="39D205C7" w:rsidR="004851C2" w:rsidRDefault="004851C2" w:rsidP="004851C2"/>
    <w:p w14:paraId="36F07661" w14:textId="77777777" w:rsidR="00D31509" w:rsidRDefault="00B230A3" w:rsidP="004851C2">
      <w:r>
        <w:rPr>
          <w:rFonts w:hint="eastAsia"/>
        </w:rPr>
        <w:t>□</w:t>
      </w:r>
      <w:r w:rsidR="000924CA">
        <w:rPr>
          <w:rFonts w:hint="eastAsia"/>
        </w:rPr>
        <w:t>ご自身の体調に合わせてたサウナ入浴をお楽しみください。</w:t>
      </w:r>
    </w:p>
    <w:p w14:paraId="613A161E" w14:textId="307295FA" w:rsidR="00315624" w:rsidRDefault="004851C2" w:rsidP="00D31509">
      <w:pPr>
        <w:ind w:firstLineChars="100" w:firstLine="210"/>
      </w:pPr>
      <w:r>
        <w:t>万一､体調などに異常が生じた場合は速やかにサウナの入浴中止</w:t>
      </w:r>
      <w:r w:rsidR="00B230A3">
        <w:rPr>
          <w:rFonts w:hint="eastAsia"/>
        </w:rPr>
        <w:t>をお願いいたします。</w:t>
      </w:r>
    </w:p>
    <w:p w14:paraId="21B82510" w14:textId="77777777" w:rsidR="00D31509" w:rsidRDefault="00D31509" w:rsidP="004851C2"/>
    <w:p w14:paraId="39F29EAD" w14:textId="77777777" w:rsidR="00D31509" w:rsidRDefault="00315624" w:rsidP="004851C2">
      <w:r>
        <w:rPr>
          <w:rFonts w:hint="eastAsia"/>
        </w:rPr>
        <w:t>□こまめに水分補給をお願いいたします。</w:t>
      </w:r>
    </w:p>
    <w:p w14:paraId="538BAFB3" w14:textId="2BBE38AD" w:rsidR="004851C2" w:rsidRDefault="00315624" w:rsidP="00D31509">
      <w:pPr>
        <w:ind w:leftChars="100" w:left="210"/>
      </w:pPr>
      <w:r>
        <w:t>500</w:t>
      </w:r>
      <w:r>
        <w:rPr>
          <w:rFonts w:hint="eastAsia"/>
        </w:rPr>
        <w:t>ｍｌの水をお渡ししますが、その他にも自動販売機・お土産処にて飲み物の購入をお願いいたします。</w:t>
      </w:r>
    </w:p>
    <w:p w14:paraId="3B9118EB" w14:textId="77777777" w:rsidR="00D31509" w:rsidRDefault="00D31509" w:rsidP="00D31509">
      <w:pPr>
        <w:ind w:leftChars="100" w:left="210"/>
      </w:pPr>
    </w:p>
    <w:p w14:paraId="688FBB7A" w14:textId="77777777" w:rsidR="00D31509" w:rsidRDefault="000924CA" w:rsidP="004851C2">
      <w:r>
        <w:rPr>
          <w:rFonts w:hint="eastAsia"/>
        </w:rPr>
        <w:t>□火傷には十分ご注意ください。</w:t>
      </w:r>
    </w:p>
    <w:p w14:paraId="564360E7" w14:textId="6D18356C" w:rsidR="000924CA" w:rsidRDefault="00315624" w:rsidP="00D31509">
      <w:pPr>
        <w:ind w:firstLineChars="100" w:firstLine="210"/>
      </w:pPr>
      <w:r w:rsidRPr="00315624">
        <w:rPr>
          <w:rFonts w:hint="eastAsia"/>
        </w:rPr>
        <w:t>サウナストーブ・煙突・サウナストーン等は高温になっています。</w:t>
      </w:r>
    </w:p>
    <w:p w14:paraId="54C664F9" w14:textId="77777777" w:rsidR="00D31509" w:rsidRDefault="00D31509" w:rsidP="00D31509">
      <w:pPr>
        <w:ind w:firstLineChars="100" w:firstLine="210"/>
      </w:pPr>
    </w:p>
    <w:p w14:paraId="1225FB49" w14:textId="77777777" w:rsidR="00D31509" w:rsidRDefault="00315624" w:rsidP="004851C2">
      <w:r w:rsidRPr="00315624">
        <w:rPr>
          <w:rFonts w:hint="eastAsia"/>
        </w:rPr>
        <w:t>□ご自身の物・貴重品の管理にお気をつけください。</w:t>
      </w:r>
    </w:p>
    <w:p w14:paraId="2BA385AE" w14:textId="5625D28B" w:rsidR="00315624" w:rsidRDefault="00315624" w:rsidP="00D31509">
      <w:pPr>
        <w:ind w:firstLineChars="100" w:firstLine="210"/>
      </w:pPr>
      <w:r w:rsidRPr="00315624">
        <w:rPr>
          <w:rFonts w:hint="eastAsia"/>
        </w:rPr>
        <w:t>紛失・盗難または損傷に対し、補償できません。</w:t>
      </w:r>
    </w:p>
    <w:p w14:paraId="040B1317" w14:textId="77777777" w:rsidR="00D31509" w:rsidRDefault="00D31509" w:rsidP="00D31509">
      <w:pPr>
        <w:ind w:firstLineChars="100" w:firstLine="210"/>
      </w:pPr>
    </w:p>
    <w:p w14:paraId="5A24B15D" w14:textId="77777777" w:rsidR="00D31509" w:rsidRDefault="00B230A3" w:rsidP="004851C2">
      <w:r>
        <w:rPr>
          <w:rFonts w:hint="eastAsia"/>
        </w:rPr>
        <w:t>□</w:t>
      </w:r>
      <w:r w:rsidR="004851C2">
        <w:t>利用中に発生した事故</w:t>
      </w:r>
      <w:r>
        <w:rPr>
          <w:rFonts w:hint="eastAsia"/>
        </w:rPr>
        <w:t>については</w:t>
      </w:r>
      <w:r w:rsidR="007F7B22">
        <w:rPr>
          <w:rFonts w:hint="eastAsia"/>
        </w:rPr>
        <w:t>お客様の</w:t>
      </w:r>
      <w:r w:rsidR="004851C2">
        <w:t>自己責任</w:t>
      </w:r>
      <w:r>
        <w:rPr>
          <w:rFonts w:hint="eastAsia"/>
        </w:rPr>
        <w:t>としてください。</w:t>
      </w:r>
    </w:p>
    <w:p w14:paraId="2677B3E4" w14:textId="4CB51DAB" w:rsidR="004851C2" w:rsidRDefault="00B230A3" w:rsidP="00D31509">
      <w:pPr>
        <w:ind w:firstLineChars="100" w:firstLine="210"/>
      </w:pPr>
      <w:r>
        <w:rPr>
          <w:rFonts w:hint="eastAsia"/>
        </w:rPr>
        <w:t>心配な場合</w:t>
      </w:r>
      <w:r w:rsidR="007F7B22">
        <w:rPr>
          <w:rFonts w:hint="eastAsia"/>
        </w:rPr>
        <w:t>に</w:t>
      </w:r>
      <w:r>
        <w:rPr>
          <w:rFonts w:hint="eastAsia"/>
        </w:rPr>
        <w:t>は事前に</w:t>
      </w:r>
      <w:r w:rsidR="007F7B22">
        <w:rPr>
          <w:rFonts w:hint="eastAsia"/>
        </w:rPr>
        <w:t>ご自身で</w:t>
      </w:r>
      <w:r>
        <w:rPr>
          <w:rFonts w:hint="eastAsia"/>
        </w:rPr>
        <w:t>保険等のご加入をお願いいたします。</w:t>
      </w:r>
    </w:p>
    <w:p w14:paraId="5B3FFDA4" w14:textId="77777777" w:rsidR="00D31509" w:rsidRDefault="00D31509" w:rsidP="00D31509">
      <w:pPr>
        <w:ind w:firstLineChars="100" w:firstLine="210"/>
      </w:pPr>
    </w:p>
    <w:p w14:paraId="73891799" w14:textId="40F25239" w:rsidR="004851C2" w:rsidRDefault="007F7B22" w:rsidP="004851C2">
      <w:r>
        <w:rPr>
          <w:rFonts w:hint="eastAsia"/>
        </w:rPr>
        <w:t>□暴力団、暴力団員、暴力団準構成員その他これらに準ずる方のご利用はお断りいたします。</w:t>
      </w:r>
    </w:p>
    <w:p w14:paraId="2B491FC9" w14:textId="77777777" w:rsidR="00D31509" w:rsidRDefault="00D31509" w:rsidP="004851C2"/>
    <w:p w14:paraId="73EBF855" w14:textId="77777777" w:rsidR="00D31509" w:rsidRDefault="007F7B22" w:rsidP="004851C2">
      <w:r>
        <w:rPr>
          <w:rFonts w:hint="eastAsia"/>
        </w:rPr>
        <w:t>□天候などの影響により「THE世界遺産サウナ」の実施を中止する場合がございます。</w:t>
      </w:r>
    </w:p>
    <w:p w14:paraId="4AF33511" w14:textId="3EA2CC64" w:rsidR="004851C2" w:rsidRDefault="007F7B22" w:rsidP="00D31509">
      <w:pPr>
        <w:ind w:leftChars="100" w:left="210"/>
      </w:pPr>
      <w:r>
        <w:rPr>
          <w:rFonts w:hint="eastAsia"/>
        </w:rPr>
        <w:t>その際にお客様自身が支払った交通費・</w:t>
      </w:r>
      <w:r w:rsidR="000924CA">
        <w:rPr>
          <w:rFonts w:hint="eastAsia"/>
        </w:rPr>
        <w:t>宿泊費などの費用はご自身で生産をお願いいたします。</w:t>
      </w:r>
    </w:p>
    <w:p w14:paraId="0687E762" w14:textId="77777777" w:rsidR="00D31509" w:rsidRDefault="00D31509" w:rsidP="00D31509">
      <w:pPr>
        <w:ind w:leftChars="100" w:left="210"/>
      </w:pPr>
    </w:p>
    <w:p w14:paraId="0FE37C6F" w14:textId="26C43FEB" w:rsidR="004851C2" w:rsidRDefault="000924CA" w:rsidP="004851C2">
      <w:r>
        <w:rPr>
          <w:rFonts w:hint="eastAsia"/>
        </w:rPr>
        <w:t>□水着やTシャツなどはご自身で準備をお願いいたします。</w:t>
      </w:r>
    </w:p>
    <w:p w14:paraId="51D4DF61" w14:textId="77777777" w:rsidR="00D31509" w:rsidRDefault="00D31509" w:rsidP="004851C2"/>
    <w:p w14:paraId="123DD298" w14:textId="6E8A713D" w:rsidR="004851C2" w:rsidRDefault="000924CA" w:rsidP="000924CA">
      <w:r>
        <w:rPr>
          <w:rFonts w:hint="eastAsia"/>
        </w:rPr>
        <w:t>□</w:t>
      </w:r>
      <w:r w:rsidR="004851C2">
        <w:rPr>
          <w:rFonts w:hint="eastAsia"/>
        </w:rPr>
        <w:t>飲酒して入浴しないでください。</w:t>
      </w:r>
    </w:p>
    <w:p w14:paraId="50272BAB" w14:textId="77777777" w:rsidR="00D31509" w:rsidRDefault="00D31509" w:rsidP="000924CA"/>
    <w:p w14:paraId="1C8A6813" w14:textId="77777777" w:rsidR="00D31509" w:rsidRDefault="000924CA" w:rsidP="000924CA">
      <w:r>
        <w:rPr>
          <w:rFonts w:hint="eastAsia"/>
        </w:rPr>
        <w:t>□</w:t>
      </w:r>
      <w:r w:rsidR="004851C2">
        <w:rPr>
          <w:rFonts w:hint="eastAsia"/>
        </w:rPr>
        <w:t>幼児だけの入浴や、身体の不自由な方のみの入浴はしないでください。</w:t>
      </w:r>
    </w:p>
    <w:p w14:paraId="63A8C512" w14:textId="04C774E7" w:rsidR="004851C2" w:rsidRDefault="000924CA" w:rsidP="00D31509">
      <w:pPr>
        <w:ind w:firstLineChars="100" w:firstLine="210"/>
      </w:pPr>
      <w:r>
        <w:rPr>
          <w:rFonts w:hint="eastAsia"/>
        </w:rPr>
        <w:t>保護者</w:t>
      </w:r>
      <w:r w:rsidR="004851C2">
        <w:rPr>
          <w:rFonts w:hint="eastAsia"/>
        </w:rPr>
        <w:t>の方が必ず付き添って目を離さないよう</w:t>
      </w:r>
      <w:r>
        <w:rPr>
          <w:rFonts w:hint="eastAsia"/>
        </w:rPr>
        <w:t>にお願いいたします。</w:t>
      </w:r>
    </w:p>
    <w:p w14:paraId="72DC66C8" w14:textId="77777777" w:rsidR="00D31509" w:rsidRDefault="00D31509" w:rsidP="00D31509">
      <w:pPr>
        <w:ind w:firstLineChars="100" w:firstLine="210"/>
      </w:pPr>
    </w:p>
    <w:p w14:paraId="726471B5" w14:textId="0C5FEE96" w:rsidR="000924CA" w:rsidRDefault="000924CA" w:rsidP="004851C2">
      <w:pPr>
        <w:ind w:left="210" w:hangingChars="100" w:hanging="210"/>
      </w:pPr>
      <w:r>
        <w:rPr>
          <w:rFonts w:hint="eastAsia"/>
        </w:rPr>
        <w:t>□一酸化炭素中毒にお気を付けください。定期的な換気をお願いいたします。</w:t>
      </w:r>
    </w:p>
    <w:p w14:paraId="5750A192" w14:textId="77777777" w:rsidR="00D31509" w:rsidRDefault="00D31509" w:rsidP="004851C2">
      <w:pPr>
        <w:ind w:left="210" w:hangingChars="100" w:hanging="210"/>
      </w:pPr>
    </w:p>
    <w:p w14:paraId="10A1B56E" w14:textId="4B5336E7" w:rsidR="00315624" w:rsidRDefault="00315624" w:rsidP="00315624">
      <w:pPr>
        <w:ind w:left="210" w:hangingChars="100" w:hanging="210"/>
      </w:pPr>
      <w:r>
        <w:rPr>
          <w:rFonts w:hint="eastAsia"/>
        </w:rPr>
        <w:t>□サウナストーンに「アロマ水」水をかける場合、蒸発した蒸気で火傷する恐れがあります。</w:t>
      </w:r>
      <w:r>
        <w:t xml:space="preserve"> </w:t>
      </w:r>
      <w:r>
        <w:rPr>
          <w:rFonts w:hint="eastAsia"/>
        </w:rPr>
        <w:t>飛び跳ね防止のため、</w:t>
      </w:r>
      <w:r>
        <w:t>少量の水をゆっくりと</w:t>
      </w:r>
      <w:r>
        <w:rPr>
          <w:rFonts w:hint="eastAsia"/>
        </w:rPr>
        <w:t>かけて</w:t>
      </w:r>
      <w:r>
        <w:t>「ロウリュウ」をお楽しみください。</w:t>
      </w:r>
    </w:p>
    <w:p w14:paraId="526E2617" w14:textId="77777777" w:rsidR="00D31509" w:rsidRDefault="00D31509" w:rsidP="00315624">
      <w:pPr>
        <w:ind w:left="210" w:hangingChars="100" w:hanging="210"/>
      </w:pPr>
    </w:p>
    <w:p w14:paraId="7D2DA589" w14:textId="66B828F4" w:rsidR="009E7C80" w:rsidRDefault="00315624" w:rsidP="00882DA7">
      <w:r>
        <w:rPr>
          <w:rFonts w:hint="eastAsia"/>
        </w:rPr>
        <w:t>□</w:t>
      </w:r>
      <w:r w:rsidR="009E7C80">
        <w:rPr>
          <w:rFonts w:hint="eastAsia"/>
        </w:rPr>
        <w:t>季節により虫が多いことがあります。虫対策は万全にお願いいたします。</w:t>
      </w:r>
    </w:p>
    <w:p w14:paraId="4208085C" w14:textId="77777777" w:rsidR="00D31509" w:rsidRDefault="00D31509" w:rsidP="00882DA7"/>
    <w:p w14:paraId="5B3460FE" w14:textId="4161B8CA" w:rsidR="009E7C80" w:rsidRDefault="00315624" w:rsidP="009E7C80">
      <w:pPr>
        <w:ind w:left="210" w:hangingChars="100" w:hanging="210"/>
      </w:pPr>
      <w:r>
        <w:rPr>
          <w:rFonts w:hint="eastAsia"/>
        </w:rPr>
        <w:t>□</w:t>
      </w:r>
      <w:r w:rsidR="009E7C80">
        <w:rPr>
          <w:rFonts w:hint="eastAsia"/>
        </w:rPr>
        <w:t>野生動物が出没する危険性があります。利用の際にはご理解の上、充分ご注意ください。</w:t>
      </w:r>
    </w:p>
    <w:p w14:paraId="5CFAF439" w14:textId="22781C8E" w:rsidR="00105DDA" w:rsidRDefault="00105DDA" w:rsidP="009E7C80">
      <w:pPr>
        <w:ind w:left="210" w:hangingChars="100" w:hanging="210"/>
      </w:pPr>
    </w:p>
    <w:p w14:paraId="74EC3200" w14:textId="713D71EF" w:rsidR="00105DDA" w:rsidRDefault="00105DDA" w:rsidP="009E7C80">
      <w:pPr>
        <w:ind w:left="210" w:hangingChars="100" w:hanging="210"/>
        <w:rPr>
          <w:rFonts w:hint="eastAsia"/>
        </w:rPr>
      </w:pPr>
      <w:r>
        <w:rPr>
          <w:rFonts w:hint="eastAsia"/>
        </w:rPr>
        <w:t>□雪を水風呂がわりにする場合には石や固い雪で怪我をしないよう十分お気をつけください。</w:t>
      </w:r>
    </w:p>
    <w:p w14:paraId="5FB669DC" w14:textId="77777777" w:rsidR="00D31509" w:rsidRDefault="00D31509" w:rsidP="00105DDA">
      <w:pPr>
        <w:rPr>
          <w:rFonts w:hint="eastAsia"/>
        </w:rPr>
      </w:pPr>
    </w:p>
    <w:p w14:paraId="4CD34978" w14:textId="7408158E" w:rsidR="009E7C80" w:rsidRDefault="00315624" w:rsidP="009E7C80">
      <w:pPr>
        <w:ind w:left="210" w:hangingChars="100" w:hanging="210"/>
      </w:pPr>
      <w:r>
        <w:rPr>
          <w:rFonts w:hint="eastAsia"/>
        </w:rPr>
        <w:t>□</w:t>
      </w:r>
      <w:r w:rsidR="009E7C80">
        <w:rPr>
          <w:rFonts w:hint="eastAsia"/>
        </w:rPr>
        <w:t>可燃物の持ち込みは禁止です。</w:t>
      </w:r>
    </w:p>
    <w:p w14:paraId="752FD35B" w14:textId="77777777" w:rsidR="00D31509" w:rsidRDefault="00D31509" w:rsidP="009E7C80">
      <w:pPr>
        <w:ind w:left="210" w:hangingChars="100" w:hanging="210"/>
      </w:pPr>
    </w:p>
    <w:p w14:paraId="4ED4E4B4" w14:textId="46CC441E" w:rsidR="009E7C80" w:rsidRDefault="00315624" w:rsidP="00882DA7">
      <w:pPr>
        <w:ind w:left="210" w:hangingChars="100" w:hanging="210"/>
      </w:pPr>
      <w:r>
        <w:rPr>
          <w:rFonts w:hint="eastAsia"/>
        </w:rPr>
        <w:t>□</w:t>
      </w:r>
      <w:r w:rsidR="009E7C80">
        <w:rPr>
          <w:rFonts w:hint="eastAsia"/>
        </w:rPr>
        <w:t>サウナテント内への携帯電話・時計・めがね・アクセサリーなどのお持ち込みは、故障の</w:t>
      </w:r>
      <w:r w:rsidR="00882DA7">
        <w:rPr>
          <w:rFonts w:hint="eastAsia"/>
        </w:rPr>
        <w:t>原</w:t>
      </w:r>
      <w:r w:rsidR="009E7C80">
        <w:rPr>
          <w:rFonts w:hint="eastAsia"/>
        </w:rPr>
        <w:t>因となります。所持品の紛失・破損については如何なる場合も責任を負い兼ねます。</w:t>
      </w:r>
    </w:p>
    <w:p w14:paraId="255E08B1" w14:textId="77777777" w:rsidR="00D31509" w:rsidRDefault="00D31509" w:rsidP="00882DA7">
      <w:pPr>
        <w:ind w:left="210" w:hangingChars="100" w:hanging="210"/>
      </w:pPr>
    </w:p>
    <w:p w14:paraId="420C7302" w14:textId="23804751" w:rsidR="00C21FDC" w:rsidRDefault="00D31509" w:rsidP="00882DA7">
      <w:pPr>
        <w:ind w:left="210" w:hangingChars="100" w:hanging="210"/>
      </w:pPr>
      <w:r>
        <w:rPr>
          <w:rFonts w:hint="eastAsia"/>
        </w:rPr>
        <w:t>□</w:t>
      </w:r>
      <w:r w:rsidR="00C21FDC">
        <w:rPr>
          <w:rFonts w:hint="eastAsia"/>
        </w:rPr>
        <w:t>コンタクトレンズを装着したまま長時間ご利用されますと、目に付着する可能性がございます。取り外してご利用ください。</w:t>
      </w:r>
    </w:p>
    <w:p w14:paraId="0B3CC02D" w14:textId="77777777" w:rsidR="00D31509" w:rsidRDefault="00D31509" w:rsidP="00882DA7">
      <w:pPr>
        <w:ind w:left="210" w:hangingChars="100" w:hanging="210"/>
      </w:pPr>
    </w:p>
    <w:p w14:paraId="351543B3" w14:textId="56F7A901" w:rsidR="00882DA7" w:rsidRDefault="00D31509" w:rsidP="00882DA7">
      <w:pPr>
        <w:ind w:left="210" w:hangingChars="100" w:hanging="210"/>
      </w:pPr>
      <w:r>
        <w:rPr>
          <w:rFonts w:hint="eastAsia"/>
        </w:rPr>
        <w:t>□</w:t>
      </w:r>
      <w:r w:rsidR="00882DA7">
        <w:rPr>
          <w:rFonts w:hint="eastAsia"/>
        </w:rPr>
        <w:t>サウナ浴のあと、水風呂に入水される際は、心臓の遠いところから順番にかけ水</w:t>
      </w:r>
      <w:r w:rsidR="003C50B0">
        <w:rPr>
          <w:rFonts w:hint="eastAsia"/>
        </w:rPr>
        <w:t>を</w:t>
      </w:r>
      <w:r w:rsidR="00882DA7">
        <w:rPr>
          <w:rFonts w:hint="eastAsia"/>
        </w:rPr>
        <w:t>してから利用してください。</w:t>
      </w:r>
    </w:p>
    <w:p w14:paraId="416F5213" w14:textId="77777777" w:rsidR="00D31509" w:rsidRDefault="00D31509" w:rsidP="00882DA7">
      <w:pPr>
        <w:ind w:left="210" w:hangingChars="100" w:hanging="210"/>
      </w:pPr>
    </w:p>
    <w:p w14:paraId="7C21E052" w14:textId="73A6779D" w:rsidR="00882DA7" w:rsidRDefault="00D31509" w:rsidP="00882DA7">
      <w:pPr>
        <w:ind w:left="210" w:hangingChars="100" w:hanging="210"/>
      </w:pPr>
      <w:r>
        <w:rPr>
          <w:rFonts w:hint="eastAsia"/>
        </w:rPr>
        <w:t>□</w:t>
      </w:r>
      <w:r w:rsidR="00882DA7">
        <w:rPr>
          <w:rFonts w:hint="eastAsia"/>
        </w:rPr>
        <w:t>設備および備品を、お客様の過失により著しく破損</w:t>
      </w:r>
      <w:r w:rsidR="002567CA">
        <w:rPr>
          <w:rFonts w:hint="eastAsia"/>
        </w:rPr>
        <w:t>・紛失</w:t>
      </w:r>
      <w:r w:rsidR="00882DA7">
        <w:rPr>
          <w:rFonts w:hint="eastAsia"/>
        </w:rPr>
        <w:t>した場合、賠償金を請求させていただくことがあります。</w:t>
      </w:r>
    </w:p>
    <w:p w14:paraId="5856A3EF" w14:textId="3C3A6650" w:rsidR="00C21FDC" w:rsidRDefault="00C21FDC" w:rsidP="00C21FDC"/>
    <w:p w14:paraId="3BAC1DF4" w14:textId="77777777" w:rsidR="00105DDA" w:rsidRDefault="00105DDA" w:rsidP="00105DDA">
      <w:pPr>
        <w:ind w:left="210" w:hangingChars="100" w:hanging="210"/>
      </w:pPr>
      <w:r>
        <w:rPr>
          <w:rFonts w:hint="eastAsia"/>
        </w:rPr>
        <w:t>□万が一の際やお困りの場合はスタッフに申し出てください。</w:t>
      </w:r>
    </w:p>
    <w:p w14:paraId="3F25C145" w14:textId="5505F1FB" w:rsidR="009E7C80" w:rsidRDefault="00105DDA" w:rsidP="00105DDA">
      <w:pPr>
        <w:ind w:left="210" w:hangingChars="100" w:hanging="210"/>
      </w:pPr>
      <w:r>
        <w:rPr>
          <w:rFonts w:hint="eastAsia"/>
        </w:rPr>
        <w:t>（緊急連絡先：</w:t>
      </w:r>
      <w:r>
        <w:t>080-2849-4560　あるいは　0185-79-2115）</w:t>
      </w:r>
    </w:p>
    <w:sectPr w:rsidR="009E7C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C2"/>
    <w:rsid w:val="000924CA"/>
    <w:rsid w:val="00105DDA"/>
    <w:rsid w:val="002550F8"/>
    <w:rsid w:val="002567CA"/>
    <w:rsid w:val="00315624"/>
    <w:rsid w:val="0034118D"/>
    <w:rsid w:val="003C50B0"/>
    <w:rsid w:val="004851C2"/>
    <w:rsid w:val="007F7B22"/>
    <w:rsid w:val="00882DA7"/>
    <w:rsid w:val="009E7C80"/>
    <w:rsid w:val="00AC7311"/>
    <w:rsid w:val="00B230A3"/>
    <w:rsid w:val="00C21FDC"/>
    <w:rsid w:val="00CA62AA"/>
    <w:rsid w:val="00D31509"/>
    <w:rsid w:val="00E32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BCCABA"/>
  <w15:chartTrackingRefBased/>
  <w15:docId w15:val="{D6F7A9AC-1995-4D69-BF28-096B07C3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fujisato03</dc:creator>
  <cp:keywords/>
  <dc:description/>
  <cp:lastModifiedBy>fujisato03</cp:lastModifiedBy>
  <cp:revision>7</cp:revision>
  <dcterms:created xsi:type="dcterms:W3CDTF">2022-09-21T03:13:00Z</dcterms:created>
  <dcterms:modified xsi:type="dcterms:W3CDTF">2022-12-19T06:23:00Z</dcterms:modified>
</cp:coreProperties>
</file>